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78E" w:rsidRDefault="0032078E" w:rsidP="0032078E">
      <w:pPr>
        <w:spacing w:after="15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0"/>
        </w:rPr>
        <w:t>Załącznik Nr 5</w:t>
      </w:r>
    </w:p>
    <w:p w:rsidR="0032078E" w:rsidRDefault="0032078E" w:rsidP="0032078E">
      <w:pPr>
        <w:pStyle w:val="Nagwek1"/>
        <w:keepNext w:val="0"/>
        <w:keepLines w:val="0"/>
        <w:spacing w:line="276" w:lineRule="auto"/>
        <w:jc w:val="center"/>
        <w:rPr>
          <w:rFonts w:ascii="Arial" w:eastAsia="Arial" w:hAnsi="Arial" w:cs="Arial"/>
          <w:sz w:val="32"/>
          <w:szCs w:val="32"/>
        </w:rPr>
      </w:pPr>
      <w:bookmarkStart w:id="0" w:name="_heading=h.jv2txi17mdzx" w:colFirst="0" w:colLast="0"/>
      <w:bookmarkEnd w:id="0"/>
      <w:r>
        <w:rPr>
          <w:rFonts w:ascii="Arial" w:eastAsia="Arial" w:hAnsi="Arial" w:cs="Arial"/>
          <w:sz w:val="32"/>
          <w:szCs w:val="32"/>
        </w:rPr>
        <w:t>Wykaz osób skierowanych do realizacji zamówienia</w:t>
      </w:r>
    </w:p>
    <w:p w:rsidR="0032078E" w:rsidRDefault="0032078E" w:rsidP="0032078E">
      <w:pPr>
        <w:spacing w:before="240" w:after="240" w:line="276" w:lineRule="auto"/>
        <w:jc w:val="center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„Prace konserwatorsko-restauratorskie ołtarza bocznego w kościele cmentarnym p.w. Świętej Trójcy w Mogielnicy”</w:t>
      </w:r>
    </w:p>
    <w:p w:rsidR="0032078E" w:rsidRDefault="0032078E" w:rsidP="0032078E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535"/>
        <w:gridCol w:w="1515"/>
        <w:gridCol w:w="4200"/>
      </w:tblGrid>
      <w:tr w:rsidR="0032078E" w:rsidTr="00272FCE">
        <w:trPr>
          <w:trHeight w:val="285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8E" w:rsidRDefault="0032078E" w:rsidP="00272FCE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L.p.</w:t>
            </w:r>
          </w:p>
        </w:tc>
        <w:tc>
          <w:tcPr>
            <w:tcW w:w="25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8E" w:rsidRDefault="0032078E" w:rsidP="00272FCE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Imię i Nazwisko</w:t>
            </w:r>
          </w:p>
        </w:tc>
        <w:tc>
          <w:tcPr>
            <w:tcW w:w="15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8E" w:rsidRDefault="0032078E" w:rsidP="00272FCE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Nr dyplomu</w:t>
            </w:r>
          </w:p>
        </w:tc>
        <w:tc>
          <w:tcPr>
            <w:tcW w:w="42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8E" w:rsidRDefault="0032078E" w:rsidP="00272FCE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Doświadczenie zawodowe w latach</w:t>
            </w:r>
          </w:p>
        </w:tc>
      </w:tr>
      <w:tr w:rsidR="0032078E" w:rsidTr="00272FCE">
        <w:trPr>
          <w:trHeight w:val="81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8E" w:rsidRDefault="0032078E" w:rsidP="00272FCE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8E" w:rsidRDefault="0032078E" w:rsidP="00272FCE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32078E" w:rsidRDefault="0032078E" w:rsidP="00272FCE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8E" w:rsidRDefault="0032078E" w:rsidP="00272FCE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8E" w:rsidRDefault="0032078E" w:rsidP="00272FCE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078E" w:rsidTr="00272FCE">
        <w:trPr>
          <w:trHeight w:val="81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8E" w:rsidRDefault="0032078E" w:rsidP="00272FCE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8E" w:rsidRDefault="0032078E" w:rsidP="00272FCE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32078E" w:rsidRDefault="0032078E" w:rsidP="00272FCE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8E" w:rsidRDefault="0032078E" w:rsidP="00272FCE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8E" w:rsidRDefault="0032078E" w:rsidP="00272FCE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32078E" w:rsidRDefault="0032078E" w:rsidP="0032078E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32078E" w:rsidRDefault="0032078E" w:rsidP="0032078E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32078E" w:rsidRDefault="0032078E" w:rsidP="0032078E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32078E" w:rsidRDefault="0032078E" w:rsidP="0032078E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32078E" w:rsidRDefault="0032078E" w:rsidP="0032078E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32078E" w:rsidRDefault="0032078E" w:rsidP="0032078E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32078E" w:rsidRDefault="0032078E" w:rsidP="0032078E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32078E" w:rsidRDefault="0032078E" w:rsidP="0032078E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32078E" w:rsidRDefault="0032078E" w:rsidP="0032078E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32078E" w:rsidRDefault="0032078E" w:rsidP="0032078E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32078E" w:rsidRDefault="0032078E" w:rsidP="0032078E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32078E" w:rsidRDefault="0032078E" w:rsidP="0032078E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32078E" w:rsidRDefault="0032078E" w:rsidP="0032078E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32078E" w:rsidRDefault="0032078E" w:rsidP="0032078E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E87168" w:rsidRDefault="00E87168">
      <w:bookmarkStart w:id="1" w:name="_GoBack"/>
      <w:bookmarkEnd w:id="1"/>
    </w:p>
    <w:sectPr w:rsidR="00E8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8E"/>
    <w:rsid w:val="0032078E"/>
    <w:rsid w:val="00E8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E82C"/>
  <w15:chartTrackingRefBased/>
  <w15:docId w15:val="{7F60C60D-A6D4-430F-B9C6-1F207C95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78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78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078E"/>
    <w:rPr>
      <w:rFonts w:ascii="Calibri" w:eastAsia="Calibri" w:hAnsi="Calibri" w:cs="Calibri"/>
      <w:b/>
      <w:kern w:val="3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Nowak-Wróblewska</dc:creator>
  <cp:keywords/>
  <dc:description/>
  <cp:lastModifiedBy>Łucja Nowak-Wróblewska</cp:lastModifiedBy>
  <cp:revision>1</cp:revision>
  <dcterms:created xsi:type="dcterms:W3CDTF">2024-06-12T11:05:00Z</dcterms:created>
  <dcterms:modified xsi:type="dcterms:W3CDTF">2024-06-12T11:06:00Z</dcterms:modified>
</cp:coreProperties>
</file>